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AD39" w14:textId="1F921E0D" w:rsidR="00B25264" w:rsidRPr="000C114B" w:rsidRDefault="000C114B" w:rsidP="000C114B">
      <w:pPr>
        <w:spacing w:line="360" w:lineRule="auto"/>
        <w:jc w:val="right"/>
        <w:rPr>
          <w:rFonts w:ascii="ＭＳ 明朝" w:eastAsia="ＭＳ 明朝" w:hAnsi="ＭＳ 明朝"/>
          <w:sz w:val="24"/>
          <w:szCs w:val="24"/>
        </w:rPr>
      </w:pPr>
      <w:r w:rsidRPr="000C114B">
        <w:rPr>
          <w:rFonts w:ascii="ＭＳ 明朝" w:eastAsia="ＭＳ 明朝" w:hAnsi="ＭＳ 明朝" w:hint="eastAsia"/>
          <w:sz w:val="24"/>
          <w:szCs w:val="24"/>
        </w:rPr>
        <w:t>２０２０年12月18日</w:t>
      </w:r>
    </w:p>
    <w:p w14:paraId="4397A9CC" w14:textId="4C817873" w:rsidR="000C114B" w:rsidRPr="000C114B" w:rsidRDefault="000C114B" w:rsidP="000C114B">
      <w:pPr>
        <w:spacing w:line="360" w:lineRule="auto"/>
        <w:jc w:val="right"/>
        <w:rPr>
          <w:rFonts w:ascii="ＭＳ 明朝" w:eastAsia="ＭＳ 明朝" w:hAnsi="ＭＳ 明朝"/>
          <w:sz w:val="24"/>
          <w:szCs w:val="24"/>
        </w:rPr>
      </w:pPr>
      <w:r w:rsidRPr="000C114B">
        <w:rPr>
          <w:rFonts w:ascii="ＭＳ 明朝" w:eastAsia="ＭＳ 明朝" w:hAnsi="ＭＳ 明朝" w:hint="eastAsia"/>
          <w:sz w:val="24"/>
          <w:szCs w:val="24"/>
        </w:rPr>
        <w:t>（一社）ガールスカウト愛知県連盟</w:t>
      </w:r>
    </w:p>
    <w:p w14:paraId="1DF6C2D3" w14:textId="77777777" w:rsidR="000C114B" w:rsidRPr="000C114B" w:rsidRDefault="000C114B" w:rsidP="000C114B">
      <w:pPr>
        <w:jc w:val="right"/>
      </w:pPr>
    </w:p>
    <w:p w14:paraId="2EAE4CFF" w14:textId="6FCC9DDD" w:rsidR="000C114B" w:rsidRDefault="000C114B"/>
    <w:p w14:paraId="17D10F37" w14:textId="54405AC0" w:rsidR="000C114B" w:rsidRPr="000C114B" w:rsidRDefault="000C114B" w:rsidP="000C114B">
      <w:pPr>
        <w:jc w:val="center"/>
        <w:rPr>
          <w:rFonts w:ascii="ＭＳ 明朝" w:eastAsia="ＭＳ 明朝" w:hAnsi="ＭＳ 明朝"/>
          <w:sz w:val="24"/>
          <w:szCs w:val="24"/>
        </w:rPr>
      </w:pPr>
      <w:r w:rsidRPr="00630768">
        <w:rPr>
          <w:rFonts w:ascii="ＭＳ 明朝" w:eastAsia="ＭＳ 明朝" w:hAnsi="ＭＳ 明朝"/>
          <w:b/>
          <w:bCs/>
          <w:sz w:val="24"/>
          <w:szCs w:val="24"/>
        </w:rPr>
        <w:t>新型コロナウイルス感染症発生時の報告について</w:t>
      </w:r>
      <w:r w:rsidRPr="000C114B">
        <w:rPr>
          <w:rFonts w:ascii="ＭＳ 明朝" w:eastAsia="ＭＳ 明朝" w:hAnsi="ＭＳ 明朝"/>
          <w:sz w:val="24"/>
          <w:szCs w:val="24"/>
        </w:rPr>
        <w:t>【依頼】</w:t>
      </w:r>
    </w:p>
    <w:p w14:paraId="43E658C8" w14:textId="76E8D31C" w:rsidR="000C114B" w:rsidRPr="000C114B" w:rsidRDefault="000C114B" w:rsidP="000C114B">
      <w:pPr>
        <w:jc w:val="center"/>
        <w:rPr>
          <w:rFonts w:ascii="ＭＳ 明朝" w:eastAsia="ＭＳ 明朝" w:hAnsi="ＭＳ 明朝"/>
          <w:sz w:val="24"/>
          <w:szCs w:val="24"/>
        </w:rPr>
      </w:pPr>
    </w:p>
    <w:p w14:paraId="5CF7CCEF" w14:textId="77AC3BF1" w:rsidR="000C114B" w:rsidRPr="000C114B" w:rsidRDefault="000C114B" w:rsidP="000C114B">
      <w:pPr>
        <w:spacing w:line="360" w:lineRule="auto"/>
        <w:jc w:val="left"/>
        <w:rPr>
          <w:rFonts w:ascii="ＭＳ 明朝" w:eastAsia="ＭＳ 明朝" w:hAnsi="ＭＳ 明朝"/>
          <w:sz w:val="24"/>
          <w:szCs w:val="24"/>
        </w:rPr>
      </w:pPr>
      <w:r w:rsidRPr="000C114B">
        <w:rPr>
          <w:rFonts w:ascii="ＭＳ 明朝" w:eastAsia="ＭＳ 明朝" w:hAnsi="ＭＳ 明朝"/>
          <w:sz w:val="24"/>
          <w:szCs w:val="24"/>
        </w:rPr>
        <w:t>みなさまにおかれましては、新型コロナウイルスへの感染予防を適切に行い ながら、活動を実施いただいていることと存じます。しかしながら、万が一集会 や事業でクラスターが発生した場合には、県連盟を通じ日本連盟へ</w:t>
      </w:r>
      <w:r w:rsidRPr="000C114B">
        <w:rPr>
          <w:rFonts w:ascii="ＭＳ 明朝" w:eastAsia="ＭＳ 明朝" w:hAnsi="ＭＳ 明朝" w:hint="eastAsia"/>
          <w:sz w:val="24"/>
          <w:szCs w:val="24"/>
        </w:rPr>
        <w:t>報告をすることになります。</w:t>
      </w:r>
    </w:p>
    <w:p w14:paraId="258475C1" w14:textId="43F20ECD" w:rsidR="000C114B" w:rsidRDefault="000C114B" w:rsidP="000C114B">
      <w:pPr>
        <w:spacing w:line="360" w:lineRule="auto"/>
        <w:jc w:val="left"/>
        <w:rPr>
          <w:rFonts w:ascii="ＭＳ 明朝" w:eastAsia="ＭＳ 明朝" w:hAnsi="ＭＳ 明朝"/>
          <w:sz w:val="24"/>
          <w:szCs w:val="24"/>
        </w:rPr>
      </w:pPr>
      <w:r w:rsidRPr="000C114B">
        <w:rPr>
          <w:rFonts w:ascii="ＭＳ 明朝" w:eastAsia="ＭＳ 明朝" w:hAnsi="ＭＳ 明朝"/>
          <w:sz w:val="24"/>
          <w:szCs w:val="24"/>
        </w:rPr>
        <w:t>報告いただきましたら、とられていた対策等を詳しくお聞 きし、発生に至った原因を共に検証し、全県連盟へ向けて対策方法などを提案していきたいと考えています。 県連盟内会員の皆様に周知いただき、報告事案発生時にはご協力いただきますようお願いいたします。</w:t>
      </w:r>
    </w:p>
    <w:p w14:paraId="382EB8B9" w14:textId="3D73B2C6" w:rsidR="00DB45B3" w:rsidRDefault="00DB45B3" w:rsidP="000C114B">
      <w:pPr>
        <w:spacing w:line="360" w:lineRule="auto"/>
        <w:jc w:val="lef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A3D1787" wp14:editId="24EF3950">
                <wp:simplePos x="0" y="0"/>
                <wp:positionH relativeFrom="column">
                  <wp:posOffset>-257175</wp:posOffset>
                </wp:positionH>
                <wp:positionV relativeFrom="paragraph">
                  <wp:posOffset>255905</wp:posOffset>
                </wp:positionV>
                <wp:extent cx="2781300" cy="487680"/>
                <wp:effectExtent l="0" t="0" r="19050" b="26670"/>
                <wp:wrapNone/>
                <wp:docPr id="1" name="楕円 1"/>
                <wp:cNvGraphicFramePr/>
                <a:graphic xmlns:a="http://schemas.openxmlformats.org/drawingml/2006/main">
                  <a:graphicData uri="http://schemas.microsoft.com/office/word/2010/wordprocessingShape">
                    <wps:wsp>
                      <wps:cNvSpPr/>
                      <wps:spPr>
                        <a:xfrm>
                          <a:off x="0" y="0"/>
                          <a:ext cx="2781300" cy="487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99BD2" id="楕円 1" o:spid="_x0000_s1026" style="position:absolute;left:0;text-align:left;margin-left:-20.25pt;margin-top:20.15pt;width:21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" filled="f" strokecolor="#1f3763 [1604]" strokeweight="1pt">
                <v:stroke joinstyle="miter"/>
              </v:oval>
            </w:pict>
          </mc:Fallback>
        </mc:AlternateContent>
      </w:r>
    </w:p>
    <w:p w14:paraId="548CE00F" w14:textId="3B7C74F1" w:rsidR="00DB45B3" w:rsidRPr="003A6B7A" w:rsidRDefault="00DB45B3" w:rsidP="000C114B">
      <w:pPr>
        <w:spacing w:line="360" w:lineRule="auto"/>
        <w:jc w:val="left"/>
        <w:rPr>
          <w:rFonts w:ascii="ＭＳ ゴシック" w:eastAsia="ＭＳ ゴシック" w:hAnsi="ＭＳ ゴシック"/>
          <w:b/>
          <w:bCs/>
          <w:sz w:val="24"/>
          <w:szCs w:val="24"/>
        </w:rPr>
      </w:pPr>
      <w:r w:rsidRPr="003A6B7A">
        <w:rPr>
          <w:rFonts w:ascii="ＭＳ ゴシック" w:eastAsia="ＭＳ ゴシック" w:hAnsi="ＭＳ ゴシック"/>
          <w:b/>
          <w:bCs/>
          <w:sz w:val="24"/>
          <w:szCs w:val="24"/>
        </w:rPr>
        <w:t>新型コロナウイルス感染予防対策</w:t>
      </w:r>
    </w:p>
    <w:p w14:paraId="1E2203DF" w14:textId="77777777" w:rsidR="00B9703B" w:rsidRDefault="00B9703B" w:rsidP="000C114B">
      <w:pPr>
        <w:spacing w:line="360" w:lineRule="auto"/>
        <w:jc w:val="left"/>
        <w:rPr>
          <w:rFonts w:ascii="ＭＳ ゴシック" w:eastAsia="ＭＳ ゴシック" w:hAnsi="ＭＳ ゴシック"/>
          <w:b/>
          <w:bCs/>
          <w:sz w:val="24"/>
          <w:szCs w:val="24"/>
        </w:rPr>
      </w:pPr>
    </w:p>
    <w:p w14:paraId="7921FEA3" w14:textId="17A132AE" w:rsidR="00DB45B3" w:rsidRPr="003A6B7A" w:rsidRDefault="00DB45B3" w:rsidP="000C114B">
      <w:pPr>
        <w:spacing w:line="360" w:lineRule="auto"/>
        <w:jc w:val="left"/>
        <w:rPr>
          <w:rFonts w:ascii="ＭＳ ゴシック" w:eastAsia="ＭＳ ゴシック" w:hAnsi="ＭＳ ゴシック"/>
          <w:b/>
          <w:bCs/>
          <w:sz w:val="24"/>
          <w:szCs w:val="24"/>
        </w:rPr>
      </w:pPr>
      <w:r w:rsidRPr="003A6B7A">
        <w:rPr>
          <w:rFonts w:ascii="ＭＳ ゴシック" w:eastAsia="ＭＳ ゴシック" w:hAnsi="ＭＳ ゴシック"/>
          <w:b/>
          <w:bCs/>
          <w:sz w:val="24"/>
          <w:szCs w:val="24"/>
        </w:rPr>
        <w:t xml:space="preserve">１．事前準備 </w:t>
      </w:r>
    </w:p>
    <w:p w14:paraId="3D72D219" w14:textId="77777777" w:rsidR="00DB45B3" w:rsidRPr="003A6B7A" w:rsidRDefault="00DB45B3" w:rsidP="000C114B">
      <w:pPr>
        <w:spacing w:line="360" w:lineRule="auto"/>
        <w:jc w:val="left"/>
        <w:rPr>
          <w:rFonts w:ascii="ＭＳ ゴシック" w:eastAsia="ＭＳ ゴシック" w:hAnsi="ＭＳ ゴシック"/>
          <w:b/>
          <w:bCs/>
          <w:sz w:val="24"/>
          <w:szCs w:val="24"/>
        </w:rPr>
      </w:pPr>
      <w:r w:rsidRPr="003A6B7A">
        <w:rPr>
          <w:rFonts w:ascii="ＭＳ ゴシック" w:eastAsia="ＭＳ ゴシック" w:hAnsi="ＭＳ ゴシック"/>
          <w:b/>
          <w:bCs/>
          <w:sz w:val="24"/>
          <w:szCs w:val="24"/>
        </w:rPr>
        <w:t xml:space="preserve">２．参加当日の対策 出席可能の条件の徹底（体温、体調など）/活動中の対策 </w:t>
      </w:r>
    </w:p>
    <w:p w14:paraId="5EA659BD" w14:textId="375219E2" w:rsidR="00DB45B3" w:rsidRPr="003A6B7A" w:rsidRDefault="00DB45B3" w:rsidP="000C114B">
      <w:pPr>
        <w:spacing w:line="360" w:lineRule="auto"/>
        <w:jc w:val="left"/>
        <w:rPr>
          <w:rFonts w:ascii="ＭＳ ゴシック" w:eastAsia="ＭＳ ゴシック" w:hAnsi="ＭＳ ゴシック"/>
          <w:b/>
          <w:bCs/>
          <w:sz w:val="24"/>
          <w:szCs w:val="24"/>
        </w:rPr>
      </w:pPr>
      <w:r w:rsidRPr="003A6B7A">
        <w:rPr>
          <w:rFonts w:ascii="ＭＳ ゴシック" w:eastAsia="ＭＳ ゴシック" w:hAnsi="ＭＳ ゴシック"/>
          <w:b/>
          <w:bCs/>
          <w:sz w:val="24"/>
          <w:szCs w:val="24"/>
        </w:rPr>
        <w:t>３．活動後 2週間以内の発症の場合主催者</w:t>
      </w:r>
      <w:r w:rsidR="003A6B7A" w:rsidRPr="003A6B7A">
        <w:rPr>
          <w:rFonts w:ascii="ＭＳ ゴシック" w:eastAsia="ＭＳ ゴシック" w:hAnsi="ＭＳ ゴシック" w:hint="eastAsia"/>
          <w:b/>
          <w:bCs/>
          <w:sz w:val="24"/>
          <w:szCs w:val="24"/>
        </w:rPr>
        <w:t>（団委員長・地区長）</w:t>
      </w:r>
      <w:r w:rsidRPr="003A6B7A">
        <w:rPr>
          <w:rFonts w:ascii="ＭＳ ゴシック" w:eastAsia="ＭＳ ゴシック" w:hAnsi="ＭＳ ゴシック"/>
          <w:b/>
          <w:bCs/>
          <w:sz w:val="24"/>
          <w:szCs w:val="24"/>
        </w:rPr>
        <w:t>へ連絡する</w:t>
      </w:r>
    </w:p>
    <w:p w14:paraId="0C457B8A" w14:textId="07C74FE8" w:rsidR="00B9703B" w:rsidRDefault="00DB45B3" w:rsidP="00DB45B3">
      <w:pPr>
        <w:tabs>
          <w:tab w:val="left" w:pos="6264"/>
        </w:tabs>
        <w:spacing w:line="360" w:lineRule="auto"/>
        <w:jc w:val="left"/>
        <w:rPr>
          <w:rFonts w:ascii="ＭＳ ゴシック" w:eastAsia="ＭＳ ゴシック" w:hAnsi="ＭＳ ゴシック"/>
          <w:b/>
          <w:bCs/>
          <w:sz w:val="24"/>
          <w:szCs w:val="24"/>
        </w:rPr>
      </w:pPr>
      <w:r w:rsidRPr="003A6B7A">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0" locked="0" layoutInCell="1" allowOverlap="1" wp14:anchorId="6F113E48" wp14:editId="309EA130">
                <wp:simplePos x="0" y="0"/>
                <wp:positionH relativeFrom="column">
                  <wp:posOffset>3369945</wp:posOffset>
                </wp:positionH>
                <wp:positionV relativeFrom="paragraph">
                  <wp:posOffset>95885</wp:posOffset>
                </wp:positionV>
                <wp:extent cx="449580" cy="163830"/>
                <wp:effectExtent l="0" t="19050" r="45720" b="45720"/>
                <wp:wrapNone/>
                <wp:docPr id="2" name="矢印: 右 2"/>
                <wp:cNvGraphicFramePr/>
                <a:graphic xmlns:a="http://schemas.openxmlformats.org/drawingml/2006/main">
                  <a:graphicData uri="http://schemas.microsoft.com/office/word/2010/wordprocessingShape">
                    <wps:wsp>
                      <wps:cNvSpPr/>
                      <wps:spPr>
                        <a:xfrm>
                          <a:off x="0" y="0"/>
                          <a:ext cx="449580" cy="1638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3BCE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265.35pt;margin-top:7.55pt;width:35.4pt;height:1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" adj="17664" fillcolor="#4472c4 [3204]" strokecolor="#1f3763 [1604]" strokeweight="1pt"/>
            </w:pict>
          </mc:Fallback>
        </mc:AlternateContent>
      </w:r>
      <w:r w:rsidRPr="003A6B7A">
        <w:rPr>
          <w:rFonts w:ascii="ＭＳ ゴシック" w:eastAsia="ＭＳ ゴシック" w:hAnsi="ＭＳ ゴシック" w:hint="eastAsia"/>
          <w:b/>
          <w:bCs/>
          <w:sz w:val="24"/>
          <w:szCs w:val="24"/>
        </w:rPr>
        <w:t xml:space="preserve">　　　</w:t>
      </w:r>
      <w:r w:rsidRPr="003A6B7A">
        <w:rPr>
          <w:rFonts w:ascii="ＭＳ ゴシック" w:eastAsia="ＭＳ ゴシック" w:hAnsi="ＭＳ ゴシック"/>
          <w:b/>
          <w:bCs/>
          <w:sz w:val="24"/>
          <w:szCs w:val="24"/>
        </w:rPr>
        <w:t>参加者（スタッフ含む） コロナ陽性判明</w:t>
      </w:r>
      <w:r w:rsidRPr="003A6B7A">
        <w:rPr>
          <w:rFonts w:ascii="ＭＳ ゴシック" w:eastAsia="ＭＳ ゴシック" w:hAnsi="ＭＳ ゴシック"/>
          <w:b/>
          <w:bCs/>
          <w:sz w:val="24"/>
          <w:szCs w:val="24"/>
        </w:rPr>
        <w:tab/>
      </w:r>
      <w:r w:rsidRPr="003A6B7A">
        <w:rPr>
          <w:rFonts w:ascii="ＭＳ ゴシック" w:eastAsia="ＭＳ ゴシック" w:hAnsi="ＭＳ ゴシック" w:hint="eastAsia"/>
          <w:b/>
          <w:bCs/>
          <w:sz w:val="24"/>
          <w:szCs w:val="24"/>
        </w:rPr>
        <w:t>県連盟へ報告</w:t>
      </w:r>
    </w:p>
    <w:p w14:paraId="04511A80" w14:textId="77777777" w:rsidR="00B9703B" w:rsidRDefault="00B9703B" w:rsidP="00DB45B3">
      <w:pPr>
        <w:tabs>
          <w:tab w:val="left" w:pos="6264"/>
        </w:tabs>
        <w:spacing w:line="360" w:lineRule="auto"/>
        <w:jc w:val="left"/>
        <w:rPr>
          <w:rFonts w:ascii="ＭＳ ゴシック" w:eastAsia="ＭＳ ゴシック" w:hAnsi="ＭＳ ゴシック" w:hint="eastAsia"/>
          <w:b/>
          <w:bCs/>
          <w:sz w:val="24"/>
          <w:szCs w:val="24"/>
        </w:rPr>
      </w:pPr>
    </w:p>
    <w:p w14:paraId="2073E669" w14:textId="3F225FAC" w:rsidR="00B9703B" w:rsidRPr="00B9703B" w:rsidRDefault="00B9703B" w:rsidP="00DB45B3">
      <w:pPr>
        <w:tabs>
          <w:tab w:val="left" w:pos="6264"/>
        </w:tabs>
        <w:spacing w:line="360" w:lineRule="auto"/>
        <w:jc w:val="left"/>
        <w:rPr>
          <w:rFonts w:ascii="ＭＳ ゴシック" w:eastAsia="ＭＳ ゴシック" w:hAnsi="ＭＳ ゴシック"/>
          <w:sz w:val="24"/>
          <w:szCs w:val="24"/>
        </w:rPr>
      </w:pPr>
      <w:r w:rsidRPr="00B9703B">
        <w:rPr>
          <w:rFonts w:ascii="ＭＳ ゴシック" w:eastAsia="ＭＳ ゴシック" w:hAnsi="ＭＳ ゴシック" w:hint="eastAsia"/>
          <w:sz w:val="24"/>
          <w:szCs w:val="24"/>
        </w:rPr>
        <w:t>＊愛知県連盟事務局は12/26～1/5まで休局です。</w:t>
      </w:r>
    </w:p>
    <w:p w14:paraId="48DE70F6" w14:textId="36726237" w:rsidR="000C114B" w:rsidRDefault="00B9703B" w:rsidP="00B9703B">
      <w:pPr>
        <w:tabs>
          <w:tab w:val="left" w:pos="6264"/>
        </w:tabs>
        <w:spacing w:line="360" w:lineRule="auto"/>
        <w:jc w:val="left"/>
        <w:rPr>
          <w:rFonts w:ascii="ＭＳ ゴシック" w:eastAsia="ＭＳ ゴシック" w:hAnsi="ＭＳ ゴシック"/>
          <w:sz w:val="24"/>
          <w:szCs w:val="24"/>
        </w:rPr>
      </w:pPr>
      <w:r w:rsidRPr="00B9703B">
        <w:rPr>
          <w:rFonts w:ascii="ＭＳ ゴシック" w:eastAsia="ＭＳ ゴシック" w:hAnsi="ＭＳ ゴシック" w:hint="eastAsia"/>
          <w:sz w:val="24"/>
          <w:szCs w:val="24"/>
        </w:rPr>
        <w:t xml:space="preserve">至急のご連絡は　</w:t>
      </w:r>
      <w:hyperlink r:id="rId4" w:history="1">
        <w:r w:rsidRPr="00B9703B">
          <w:rPr>
            <w:rStyle w:val="a5"/>
            <w:rFonts w:ascii="ＭＳ ゴシック" w:eastAsia="ＭＳ ゴシック" w:hAnsi="ＭＳ ゴシック" w:hint="eastAsia"/>
            <w:sz w:val="24"/>
            <w:szCs w:val="24"/>
          </w:rPr>
          <w:t>s</w:t>
        </w:r>
        <w:r w:rsidRPr="00B9703B">
          <w:rPr>
            <w:rStyle w:val="a5"/>
            <w:rFonts w:ascii="ＭＳ ゴシック" w:eastAsia="ＭＳ ゴシック" w:hAnsi="ＭＳ ゴシック"/>
            <w:sz w:val="24"/>
            <w:szCs w:val="24"/>
          </w:rPr>
          <w:t>power9900@yahoo.co.jp</w:t>
        </w:r>
      </w:hyperlink>
      <w:r w:rsidRPr="00B9703B">
        <w:rPr>
          <w:rFonts w:ascii="ＭＳ ゴシック" w:eastAsia="ＭＳ ゴシック" w:hAnsi="ＭＳ ゴシック"/>
          <w:sz w:val="24"/>
          <w:szCs w:val="24"/>
        </w:rPr>
        <w:t xml:space="preserve">  </w:t>
      </w:r>
      <w:r w:rsidRPr="00B9703B">
        <w:rPr>
          <w:rFonts w:ascii="ＭＳ ゴシック" w:eastAsia="ＭＳ ゴシック" w:hAnsi="ＭＳ ゴシック" w:hint="eastAsia"/>
          <w:sz w:val="24"/>
          <w:szCs w:val="24"/>
        </w:rPr>
        <w:t>森までお願いします。</w:t>
      </w:r>
    </w:p>
    <w:p w14:paraId="5FC909B6" w14:textId="638C4789" w:rsidR="000C114B" w:rsidRPr="003A6B7A" w:rsidRDefault="000C114B" w:rsidP="000C114B">
      <w:pPr>
        <w:spacing w:line="360" w:lineRule="auto"/>
        <w:jc w:val="left"/>
        <w:rPr>
          <w:rFonts w:ascii="ＭＳ 明朝" w:eastAsia="ＭＳ 明朝" w:hAnsi="ＭＳ 明朝" w:hint="eastAsia"/>
          <w:szCs w:val="21"/>
        </w:rPr>
      </w:pPr>
    </w:p>
    <w:sectPr w:rsidR="000C114B" w:rsidRPr="003A6B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4B"/>
    <w:rsid w:val="000C114B"/>
    <w:rsid w:val="003A6B7A"/>
    <w:rsid w:val="004E144A"/>
    <w:rsid w:val="00630768"/>
    <w:rsid w:val="00A14760"/>
    <w:rsid w:val="00B9703B"/>
    <w:rsid w:val="00DB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C032C"/>
  <w15:chartTrackingRefBased/>
  <w15:docId w15:val="{5B4735EA-E933-42C4-B452-CB370998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14B"/>
  </w:style>
  <w:style w:type="character" w:customStyle="1" w:styleId="a4">
    <w:name w:val="日付 (文字)"/>
    <w:basedOn w:val="a0"/>
    <w:link w:val="a3"/>
    <w:uiPriority w:val="99"/>
    <w:semiHidden/>
    <w:rsid w:val="000C114B"/>
  </w:style>
  <w:style w:type="character" w:styleId="a5">
    <w:name w:val="Hyperlink"/>
    <w:basedOn w:val="a0"/>
    <w:uiPriority w:val="99"/>
    <w:unhideWhenUsed/>
    <w:rsid w:val="00B9703B"/>
    <w:rPr>
      <w:color w:val="0563C1" w:themeColor="hyperlink"/>
      <w:u w:val="single"/>
    </w:rPr>
  </w:style>
  <w:style w:type="character" w:styleId="a6">
    <w:name w:val="Unresolved Mention"/>
    <w:basedOn w:val="a0"/>
    <w:uiPriority w:val="99"/>
    <w:semiHidden/>
    <w:unhideWhenUsed/>
    <w:rsid w:val="00B9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wer99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dc:description/>
  <cp:lastModifiedBy>Mori</cp:lastModifiedBy>
  <cp:revision>4</cp:revision>
  <dcterms:created xsi:type="dcterms:W3CDTF">2020-12-18T07:58:00Z</dcterms:created>
  <dcterms:modified xsi:type="dcterms:W3CDTF">2020-12-18T09:49:00Z</dcterms:modified>
</cp:coreProperties>
</file>